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5BF7FD28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A545BE">
        <w:rPr>
          <w:sz w:val="28"/>
          <w:szCs w:val="36"/>
        </w:rPr>
        <w:t>6</w:t>
      </w:r>
    </w:p>
    <w:p w14:paraId="36CC902D" w14:textId="2152EEA8" w:rsidR="003D0E03" w:rsidRPr="00BE3CA1" w:rsidRDefault="00A545BE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 w:rsidRPr="00A545BE">
        <w:rPr>
          <w:rFonts w:ascii="黑体" w:eastAsia="黑体" w:hAnsi="黑体" w:hint="eastAsia"/>
          <w:b/>
          <w:bCs/>
          <w:sz w:val="44"/>
          <w:szCs w:val="52"/>
        </w:rPr>
        <w:t>试剂价格明细表</w:t>
      </w:r>
    </w:p>
    <w:tbl>
      <w:tblPr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442"/>
        <w:gridCol w:w="1132"/>
        <w:gridCol w:w="1485"/>
        <w:gridCol w:w="953"/>
        <w:gridCol w:w="2062"/>
        <w:gridCol w:w="2062"/>
      </w:tblGrid>
      <w:tr w:rsidR="00A545BE" w14:paraId="1A932837" w14:textId="77777777" w:rsidTr="00F83E77">
        <w:trPr>
          <w:trHeight w:val="1072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9A90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27F4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试剂名称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AAD6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9C7F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9C4B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88CA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测试）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9948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定量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定性</w:t>
            </w:r>
            <w:r>
              <w:rPr>
                <w:rFonts w:hint="eastAsia"/>
              </w:rPr>
              <w:t xml:space="preserve"> </w:t>
            </w:r>
          </w:p>
        </w:tc>
      </w:tr>
      <w:tr w:rsidR="00A545BE" w14:paraId="40630249" w14:textId="77777777" w:rsidTr="00F83E77">
        <w:trPr>
          <w:trHeight w:val="336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A7D48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乙肝五项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E894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6329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FD3A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721D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866D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A671" w14:textId="77777777" w:rsidR="00A545BE" w:rsidRDefault="00A545BE" w:rsidP="00F83E77">
            <w:pPr>
              <w:jc w:val="center"/>
            </w:pPr>
          </w:p>
        </w:tc>
      </w:tr>
      <w:tr w:rsidR="00A545BE" w14:paraId="6C963F2F" w14:textId="77777777" w:rsidTr="00F83E77">
        <w:trPr>
          <w:trHeight w:val="375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B8991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5625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9472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AC70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020E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A3DC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016A" w14:textId="77777777" w:rsidR="00A545BE" w:rsidRDefault="00A545BE" w:rsidP="00F83E77">
            <w:pPr>
              <w:jc w:val="center"/>
            </w:pPr>
          </w:p>
        </w:tc>
      </w:tr>
      <w:tr w:rsidR="00A545BE" w14:paraId="7F1ADD74" w14:textId="77777777" w:rsidTr="00F83E77">
        <w:trPr>
          <w:trHeight w:val="39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02DBB1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0B9E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589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1297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145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B74F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19C7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45BE" w14:paraId="3A14C8FF" w14:textId="77777777" w:rsidTr="00F83E77">
        <w:trPr>
          <w:trHeight w:val="36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E9623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A53D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FDE9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AB16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43D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12B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789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45BE" w14:paraId="6B7D1A86" w14:textId="77777777" w:rsidTr="00F83E77">
        <w:trPr>
          <w:trHeight w:val="360"/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ADB0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049E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E668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8C8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DB2A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B37F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F5C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45BE" w14:paraId="739EB826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8635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梅毒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7F17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550B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FF9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695E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00B0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02A1" w14:textId="77777777" w:rsidR="00A545BE" w:rsidRDefault="00A545BE" w:rsidP="00F83E77">
            <w:pPr>
              <w:jc w:val="center"/>
            </w:pPr>
          </w:p>
        </w:tc>
      </w:tr>
      <w:tr w:rsidR="00A545BE" w14:paraId="55C4E312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7C99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艾滋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B78C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5805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697F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F106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3C63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6734" w14:textId="77777777" w:rsidR="00A545BE" w:rsidRDefault="00A545BE" w:rsidP="00F83E77">
            <w:pPr>
              <w:jc w:val="center"/>
            </w:pPr>
          </w:p>
        </w:tc>
      </w:tr>
      <w:tr w:rsidR="00A545BE" w14:paraId="22DDE0F2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17AF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丙肝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85DD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61B4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F7E1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4324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6BBC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D2DB" w14:textId="77777777" w:rsidR="00A545BE" w:rsidRDefault="00A545BE" w:rsidP="00F83E77">
            <w:pPr>
              <w:jc w:val="center"/>
            </w:pPr>
          </w:p>
        </w:tc>
      </w:tr>
      <w:tr w:rsidR="00A545BE" w14:paraId="58ADBB3F" w14:textId="77777777" w:rsidTr="00F83E77">
        <w:trPr>
          <w:trHeight w:val="540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B5F09" w14:textId="77777777" w:rsidR="00A545BE" w:rsidRDefault="00A545BE" w:rsidP="00F83E77">
            <w:pPr>
              <w:rPr>
                <w:rFonts w:eastAsia="宋体"/>
              </w:rPr>
            </w:pPr>
            <w:r>
              <w:rPr>
                <w:rFonts w:hint="eastAsia"/>
              </w:rPr>
              <w:t>优生优育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9BD0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2F3C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053C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B321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B4C7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348D" w14:textId="77777777" w:rsidR="00A545BE" w:rsidRDefault="00A545BE" w:rsidP="00F83E77">
            <w:pPr>
              <w:jc w:val="center"/>
            </w:pPr>
          </w:p>
        </w:tc>
      </w:tr>
      <w:tr w:rsidR="00A545BE" w14:paraId="66B47A46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F5384E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C8B3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55FD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B862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498A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06FA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887A" w14:textId="77777777" w:rsidR="00A545BE" w:rsidRDefault="00A545BE" w:rsidP="00F83E77">
            <w:pPr>
              <w:jc w:val="center"/>
            </w:pPr>
          </w:p>
        </w:tc>
      </w:tr>
      <w:tr w:rsidR="00A545BE" w14:paraId="2FC74346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C3B3FC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9B3E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8B69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3EF1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90DF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955F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5FF6" w14:textId="77777777" w:rsidR="00A545BE" w:rsidRDefault="00A545BE" w:rsidP="00F83E77">
            <w:pPr>
              <w:jc w:val="center"/>
            </w:pPr>
          </w:p>
        </w:tc>
      </w:tr>
      <w:tr w:rsidR="00A545BE" w14:paraId="3EC8B54B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A548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6E43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AF2B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F29E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63C1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9A1C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0A73" w14:textId="77777777" w:rsidR="00A545BE" w:rsidRDefault="00A545BE" w:rsidP="00F83E77">
            <w:pPr>
              <w:jc w:val="center"/>
            </w:pPr>
          </w:p>
        </w:tc>
      </w:tr>
      <w:tr w:rsidR="00A545BE" w14:paraId="49E1BB0F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DFDE15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8B52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8B67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B440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E02F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11E3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0EBF" w14:textId="77777777" w:rsidR="00A545BE" w:rsidRDefault="00A545BE" w:rsidP="00F83E77">
            <w:pPr>
              <w:jc w:val="center"/>
            </w:pPr>
          </w:p>
        </w:tc>
      </w:tr>
      <w:tr w:rsidR="00A545BE" w14:paraId="43FE6D72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D20A15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CD73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E80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79A7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DDC0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DFAD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A9EA" w14:textId="77777777" w:rsidR="00A545BE" w:rsidRDefault="00A545BE" w:rsidP="00F83E77">
            <w:pPr>
              <w:jc w:val="center"/>
            </w:pPr>
          </w:p>
        </w:tc>
      </w:tr>
      <w:tr w:rsidR="00A545BE" w14:paraId="01E1D742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97693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95CE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E6B6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BD17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078E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9127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5258" w14:textId="77777777" w:rsidR="00A545BE" w:rsidRDefault="00A545BE" w:rsidP="00F83E77">
            <w:pPr>
              <w:jc w:val="center"/>
            </w:pPr>
          </w:p>
        </w:tc>
      </w:tr>
      <w:tr w:rsidR="00A545BE" w14:paraId="15B2FFF5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BB7EC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B45F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96FA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AF0B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F1A5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06B4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1756" w14:textId="77777777" w:rsidR="00A545BE" w:rsidRDefault="00A545BE" w:rsidP="00F83E77">
            <w:pPr>
              <w:jc w:val="center"/>
            </w:pPr>
          </w:p>
        </w:tc>
      </w:tr>
      <w:tr w:rsidR="00A545BE" w14:paraId="757296BA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218F2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C592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3AB8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607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8493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C090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20E3" w14:textId="77777777" w:rsidR="00A545BE" w:rsidRDefault="00A545BE" w:rsidP="00F83E77">
            <w:pPr>
              <w:jc w:val="center"/>
            </w:pPr>
          </w:p>
        </w:tc>
      </w:tr>
      <w:tr w:rsidR="00A545BE" w14:paraId="4708A592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5DD9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2679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C53B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10AC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5EB8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7038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D0BD" w14:textId="77777777" w:rsidR="00A545BE" w:rsidRDefault="00A545BE" w:rsidP="00F83E77">
            <w:pPr>
              <w:jc w:val="center"/>
            </w:pPr>
          </w:p>
        </w:tc>
      </w:tr>
    </w:tbl>
    <w:p w14:paraId="31C4B3BF" w14:textId="77777777" w:rsidR="00A545BE" w:rsidRDefault="00A545BE" w:rsidP="00A545BE">
      <w:pPr>
        <w:ind w:firstLineChars="200" w:firstLine="420"/>
      </w:pPr>
      <w:r>
        <w:t>填表说明：</w:t>
      </w:r>
      <w:r>
        <w:rPr>
          <w:rFonts w:ascii="宋体" w:eastAsia="宋体" w:hAnsi="Calibri" w:cs="Calibri" w:hint="eastAsia"/>
          <w:szCs w:val="21"/>
          <w:lang w:bidi="nl-NL"/>
        </w:rPr>
        <w:t>★为必填项，其余项目依据实际开展情况填写。</w:t>
      </w:r>
    </w:p>
    <w:p w14:paraId="62307AD4" w14:textId="77777777" w:rsidR="00A545BE" w:rsidRDefault="00A545BE" w:rsidP="00A545BE">
      <w:pPr>
        <w:ind w:firstLine="480"/>
      </w:pPr>
      <w:r>
        <w:t>1</w:t>
      </w:r>
      <w:r>
        <w:t>）单价包括</w:t>
      </w:r>
      <w:r>
        <w:rPr>
          <w:rFonts w:hint="eastAsia"/>
        </w:rPr>
        <w:t>产品</w:t>
      </w:r>
      <w:r>
        <w:t>费及相关服务费</w:t>
      </w:r>
    </w:p>
    <w:p w14:paraId="78E50C0D" w14:textId="77777777" w:rsidR="00A545BE" w:rsidRDefault="00A545BE" w:rsidP="00A545BE">
      <w:pPr>
        <w:ind w:firstLine="480"/>
        <w:rPr>
          <w:szCs w:val="21"/>
        </w:rPr>
      </w:pPr>
      <w:r>
        <w:t>2</w:t>
      </w:r>
      <w:r>
        <w:t>）</w:t>
      </w:r>
      <w:r>
        <w:rPr>
          <w:szCs w:val="21"/>
        </w:rPr>
        <w:t>相关服务费包括运杂费、保险费、税费、海关手续费</w:t>
      </w:r>
      <w:r>
        <w:rPr>
          <w:rFonts w:hint="eastAsia"/>
          <w:szCs w:val="21"/>
        </w:rPr>
        <w:t>（若有）</w:t>
      </w:r>
      <w:r>
        <w:rPr>
          <w:szCs w:val="21"/>
        </w:rPr>
        <w:t>、装卸、到货验收、保管、安装、调试、试运行、检验、验收合格、成品保护、交付使用、保修期内的售后服务及采购文件规定的其他费用等所涉及全部费用。</w:t>
      </w:r>
    </w:p>
    <w:p w14:paraId="060C444A" w14:textId="77777777" w:rsidR="00A545BE" w:rsidRDefault="00A545BE" w:rsidP="00A545BE">
      <w:pPr>
        <w:rPr>
          <w:rFonts w:cs="Arial"/>
          <w:kern w:val="0"/>
          <w:sz w:val="22"/>
          <w:szCs w:val="22"/>
        </w:rPr>
      </w:pPr>
      <w:r>
        <w:rPr>
          <w:rFonts w:cs="Arial" w:hint="eastAsia"/>
          <w:kern w:val="0"/>
          <w:sz w:val="22"/>
          <w:szCs w:val="22"/>
        </w:rPr>
        <w:t xml:space="preserve">    3</w:t>
      </w:r>
      <w:r>
        <w:t>）</w:t>
      </w:r>
      <w:r>
        <w:rPr>
          <w:rFonts w:hint="eastAsia"/>
        </w:rPr>
        <w:t>检测所需其它全部消耗品，如清洗液、底物液、定标液、反应杯等自拟格式填写价格单，如有遗漏，医院不承担相关费用支出。</w:t>
      </w:r>
    </w:p>
    <w:p w14:paraId="1FA47E36" w14:textId="77777777" w:rsidR="00A545BE" w:rsidRDefault="00A545BE" w:rsidP="00A545BE">
      <w:pPr>
        <w:ind w:firstLineChars="1800" w:firstLine="3780"/>
        <w:rPr>
          <w:kern w:val="0"/>
        </w:rPr>
      </w:pPr>
      <w:r>
        <w:rPr>
          <w:kern w:val="0"/>
        </w:rPr>
        <w:t>法定代表人或授权委托人（签名或盖章）：</w:t>
      </w:r>
      <w:r>
        <w:rPr>
          <w:kern w:val="0"/>
        </w:rPr>
        <w:t xml:space="preserve"> </w:t>
      </w:r>
    </w:p>
    <w:p w14:paraId="048AA15B" w14:textId="77777777" w:rsidR="00A545BE" w:rsidRDefault="00A545BE" w:rsidP="00A545BE">
      <w:pPr>
        <w:ind w:firstLineChars="1800" w:firstLine="3780"/>
        <w:rPr>
          <w:kern w:val="0"/>
        </w:rPr>
      </w:pPr>
      <w:r>
        <w:rPr>
          <w:kern w:val="0"/>
        </w:rPr>
        <w:t>谈判响应单位名称（盖章）：</w:t>
      </w:r>
      <w:r>
        <w:rPr>
          <w:kern w:val="0"/>
        </w:rPr>
        <w:t xml:space="preserve"> </w:t>
      </w:r>
    </w:p>
    <w:p w14:paraId="555CDB53" w14:textId="77777777" w:rsidR="00A545BE" w:rsidRDefault="00A545BE" w:rsidP="00A545BE">
      <w:pPr>
        <w:ind w:firstLineChars="1800" w:firstLine="3780"/>
        <w:rPr>
          <w:kern w:val="0"/>
        </w:rPr>
      </w:pPr>
      <w:r>
        <w:rPr>
          <w:kern w:val="0"/>
        </w:rPr>
        <w:t>日期：</w:t>
      </w:r>
      <w:r>
        <w:rPr>
          <w:kern w:val="0"/>
        </w:rPr>
        <w:t xml:space="preserve"> </w:t>
      </w:r>
    </w:p>
    <w:p w14:paraId="2E8E69AF" w14:textId="29BC9D0B" w:rsidR="003E47E6" w:rsidRDefault="003E47E6" w:rsidP="00A545BE">
      <w:pPr>
        <w:rPr>
          <w:u w:val="single"/>
        </w:rPr>
      </w:pPr>
    </w:p>
    <w:sectPr w:rsidR="003E47E6" w:rsidSect="00A545BE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044B" w14:textId="77777777" w:rsidR="00E90A51" w:rsidRDefault="00E90A51" w:rsidP="00321754">
      <w:r>
        <w:separator/>
      </w:r>
    </w:p>
  </w:endnote>
  <w:endnote w:type="continuationSeparator" w:id="0">
    <w:p w14:paraId="107B2788" w14:textId="77777777" w:rsidR="00E90A51" w:rsidRDefault="00E90A51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019B" w14:textId="77777777" w:rsidR="00E90A51" w:rsidRDefault="00E90A51" w:rsidP="00321754">
      <w:r>
        <w:separator/>
      </w:r>
    </w:p>
  </w:footnote>
  <w:footnote w:type="continuationSeparator" w:id="0">
    <w:p w14:paraId="1467515E" w14:textId="77777777" w:rsidR="00E90A51" w:rsidRDefault="00E90A51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00283C"/>
    <w:rsid w:val="00211E77"/>
    <w:rsid w:val="00321754"/>
    <w:rsid w:val="0038300E"/>
    <w:rsid w:val="003D0E03"/>
    <w:rsid w:val="003E47E6"/>
    <w:rsid w:val="004E2B07"/>
    <w:rsid w:val="009B74E0"/>
    <w:rsid w:val="00A545BE"/>
    <w:rsid w:val="00A65B74"/>
    <w:rsid w:val="00BE3CA1"/>
    <w:rsid w:val="00C95FB9"/>
    <w:rsid w:val="00E90A51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8</cp:revision>
  <cp:lastPrinted>2021-12-10T01:45:00Z</cp:lastPrinted>
  <dcterms:created xsi:type="dcterms:W3CDTF">2021-12-10T10:43:00Z</dcterms:created>
  <dcterms:modified xsi:type="dcterms:W3CDTF">2021-12-11T03:00:00Z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