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EF49D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7C909B75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56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7851C2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32"/>
          <w:lang w:val="en-US" w:eastAsia="zh-CN"/>
        </w:rPr>
        <w:t>电子病历四级的系统改造升级（包含一般治疗系统、CDSS临床决策支持）</w:t>
      </w:r>
      <w:bookmarkEnd w:id="0"/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231C29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77D547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2A5731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57B253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501256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35DF9728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6BF57F45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1027A3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75F716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3935AE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13040386668                  </w:t>
      </w:r>
    </w:p>
    <w:p w14:paraId="7466F3BD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刘老师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427E16BF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58D63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25F068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725C71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66665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7A1F19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20D3657B"/>
    <w:rsid w:val="20D3657B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2024-09-25T00:41:00Z</dcterms:created>
  <dc:creator>北方牛仔</dc:creator>
  <cp:lastModifiedBy>北方牛仔</cp:lastModifiedBy>
  <dcterms:modified xsi:type="dcterms:W3CDTF">2024-09-25T00:42:27Z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7DBF2901E25A493C9125C48C3C291BBA_11</vt:lpwstr>
  </property>
</Properties>
</file>