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门诊楼中央空调采购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p w14:paraId="1AA9B2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C3392"/>
    <w:rsid w:val="2B4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2025-04-03T09:25:00Z</dcterms:created>
  <dc:creator>落.</dc:creator>
  <cp:lastModifiedBy>落.</cp:lastModifiedBy>
  <dcterms:modified xsi:type="dcterms:W3CDTF">2025-04-03T09:27:10Z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F2D55AA7DD4941BE8E16176D2965133C_11</vt:lpwstr>
  </property>
  <property fmtid="{D5CDD505-2E9C-101B-9397-08002B2CF9AE}" pid="4" name="KSOTemplateDocerSaveRecord">
    <vt:lpwstr>eyJoZGlkIjoiYmVhYjAzYTBhNDNlYjg1MWZkNzI3OGUzYmQ2MDA0MzAifQ==</vt:lpwstr>
  </property>
</Properties>
</file>