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3B94E72">
      <w:pPr>
        <w:spacing w:lineRule="auto" w:line="240"/>
        <w:jc w:val="center"/>
        <w:rPr/>
      </w:pPr>
      <w:bookmarkStart w:id="0" w:name="_GoBack"/>
      <w:bookmarkEnd w:id="0"/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>价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>格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>咨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>询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>公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黑体" w:cs="黑体" w:eastAsia="黑体" w:hAnsi="黑体" w:hint="default"/>
          <w:b/>
          <w:bCs/>
          <w:i w:val="false"/>
          <w:iCs w:val="false"/>
          <w:color w:val="auto"/>
          <w:kern w:val="2"/>
          <w:sz w:val="56"/>
          <w:szCs w:val="56"/>
          <w:highlight w:val="none"/>
          <w:vertAlign w:val="baseline"/>
          <w:em w:val="none"/>
          <w:lang w:val="en-US" w:bidi="ar-SA" w:eastAsia="zh-CN"/>
        </w:rPr>
        <w:t>告</w:t>
      </w:r>
    </w:p>
    <w:p w14:paraId="B772C705">
      <w:pPr>
        <w:spacing w:lineRule="auto" w:line="240"/>
        <w:jc w:val="right"/>
        <w:rPr/>
      </w:pPr>
      <w:r>
        <w:rPr>
          <w:rFonts w:ascii="宋体" w:cs="Times New Roman" w:eastAsia="宋体" w:hAnsi="宋体" w:hint="default"/>
          <w:b/>
          <w:bCs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(202</w:t>
      </w:r>
      <w:r>
        <w:rPr>
          <w:rFonts w:ascii="宋体" w:cs="Times New Roman" w:eastAsia="宋体" w:hAnsi="宋体" w:hint="default"/>
          <w:b/>
          <w:bCs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5</w:t>
      </w:r>
      <w:r>
        <w:rPr>
          <w:rFonts w:ascii="宋体" w:cs="Times New Roman" w:eastAsia="宋体" w:hAnsi="宋体" w:hint="default"/>
          <w:b/>
          <w:bCs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)价询第</w:t>
      </w:r>
      <w:r>
        <w:rPr>
          <w:rFonts w:ascii="宋体" w:cs="Times New Roman" w:eastAsia="宋体" w:hAnsi="宋体" w:hint="default"/>
          <w:b/>
          <w:bCs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US" w:bidi="ar-SA" w:eastAsia="zh-CN"/>
        </w:rPr>
        <w:t>18号</w:t>
      </w:r>
    </w:p>
    <w:p w14:paraId="0BE00142">
      <w:pPr>
        <w:adjustRightInd/>
        <w:snapToGrid/>
        <w:spacing w:lineRule="exact" w:line="500"/>
        <w:ind w:firstLine="560" w:firstLineChars="200"/>
        <w:jc w:val="left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四平市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第一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人民医院拟对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“医用手术布类采购”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项目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进行采购，为了规范采购行为，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招采办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对该项目进行公开价格咨询，欢迎有合作意向的报价单位积极参与，望周知！</w:t>
      </w:r>
    </w:p>
    <w:p w14:paraId="AADEB971">
      <w:pPr>
        <w:adjustRightInd/>
        <w:snapToGrid/>
        <w:spacing w:lineRule="exact" w:line="500"/>
        <w:ind w:firstLine="640"/>
        <w:jc w:val="both"/>
        <w:rPr/>
      </w:pP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具体安排如下：</w:t>
      </w:r>
    </w:p>
    <w:p w14:paraId="06131BD0">
      <w:pPr>
        <w:adjustRightInd/>
        <w:snapToGrid/>
        <w:spacing w:lineRule="exact" w:line="500"/>
        <w:ind w:firstLine="640"/>
        <w:jc w:val="both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提交地点：四平市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第一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人民医院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招采办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办公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楼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楼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）</w:t>
      </w:r>
    </w:p>
    <w:p w14:paraId="951B6E91">
      <w:pPr>
        <w:adjustRightInd/>
        <w:snapToGrid/>
        <w:spacing w:lineRule="exact" w:line="500"/>
        <w:ind w:firstLine="640"/>
        <w:jc w:val="both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项目概述及要求：</w:t>
      </w:r>
    </w:p>
    <w:p w14:paraId="C4E3C777">
      <w:pPr>
        <w:widowControl/>
        <w:adjustRightInd/>
        <w:snapToGrid/>
        <w:spacing w:lineRule="exact" w:line="500"/>
        <w:ind w:left="227" w:leftChars="108" w:firstLine="400" w:firstLineChars="0"/>
        <w:jc w:val="left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具体参数请联系我部，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请报价人将最终报价（加盖单位公章）于202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5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7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4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日上午9:00时前送至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招采办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，如有疑问，欢迎随时沟通。</w:t>
      </w:r>
    </w:p>
    <w:p w14:paraId="610F26FE">
      <w:pPr>
        <w:adjustRightInd/>
        <w:snapToGrid/>
        <w:spacing w:lineRule="exact" w:line="500"/>
        <w:ind w:firstLine="640"/>
        <w:jc w:val="both"/>
        <w:rPr/>
      </w:pPr>
      <w:r>
        <w:rPr>
          <w:rFonts w:ascii="宋体" w:cs="宋体" w:eastAsia="宋体" w:hAnsi="宋体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要求：</w:t>
      </w:r>
    </w:p>
    <w:p w14:paraId="5C441AA0">
      <w:pPr>
        <w:adjustRightInd/>
        <w:snapToGrid/>
        <w:spacing w:lineRule="exact" w:line="500"/>
        <w:ind w:firstLine="420" w:firstLineChars="0"/>
        <w:jc w:val="both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报价人应是具备相关资质的法人单位，且能提供长期合作；</w:t>
      </w:r>
    </w:p>
    <w:p w14:paraId="8012CF0B">
      <w:pPr>
        <w:adjustRightInd/>
        <w:snapToGrid/>
        <w:spacing w:lineRule="exact" w:line="500"/>
        <w:ind w:firstLine="420" w:firstLineChars="0"/>
        <w:jc w:val="both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报价人应具有良好的商业信誉，能够按时、保质保量地完成此项工作。</w:t>
      </w:r>
    </w:p>
    <w:p w14:paraId="A47A8179">
      <w:pPr>
        <w:adjustRightInd/>
        <w:snapToGrid/>
        <w:spacing w:lineRule="exact" w:line="500"/>
        <w:ind w:firstLine="4160" w:firstLineChars="1300"/>
        <w:jc w:val="both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  </w:t>
      </w:r>
    </w:p>
    <w:p w14:paraId="DEE0261F">
      <w:pPr>
        <w:adjustRightInd/>
        <w:snapToGrid/>
        <w:spacing w:lineRule="exact" w:line="500"/>
        <w:ind w:firstLine="4160" w:firstLineChars="1300"/>
        <w:jc w:val="right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联系电话：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0434-3519188</w:t>
      </w:r>
    </w:p>
    <w:p w14:paraId="089D5F7D">
      <w:pPr>
        <w:adjustRightInd/>
        <w:snapToGrid/>
        <w:spacing w:lineRule="exact" w:line="500"/>
        <w:ind w:firstLine="4160" w:firstLineChars="1300"/>
        <w:jc w:val="center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            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13040386668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                </w:t>
      </w:r>
    </w:p>
    <w:p w14:paraId="8E91A207">
      <w:pPr>
        <w:tabs>
          <w:tab w:val="left" w:leader="none" w:pos="5460"/>
        </w:tabs>
        <w:adjustRightInd/>
        <w:snapToGrid/>
        <w:spacing w:lineRule="exact" w:line="500"/>
        <w:ind w:left="5455" w:leftChars="704" w:hanging="3960" w:hangingChars="1243"/>
        <w:jc w:val="center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              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联系人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：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李老师</w:t>
      </w:r>
      <w:r>
        <w:rPr>
          <w:rFonts w:ascii="宋体" w:cs="宋体" w:eastAsia="宋体" w:hAnsi="宋体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br/>
      </w:r>
    </w:p>
    <w:p w14:paraId="2CE0EC8A">
      <w:pPr>
        <w:tabs>
          <w:tab w:val="left" w:leader="none" w:pos="5460"/>
        </w:tabs>
        <w:adjustRightInd/>
        <w:snapToGrid/>
        <w:spacing w:lineRule="exact" w:line="500"/>
        <w:ind w:left="5455" w:leftChars="704" w:hanging="3960" w:hangingChars="1243"/>
        <w:jc w:val="right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 xml:space="preserve">                  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202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5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7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月2日</w:t>
      </w:r>
    </w:p>
    <w:p w14:paraId="9E6107E5">
      <w:pPr>
        <w:adjustRightInd/>
        <w:snapToGrid/>
        <w:spacing w:lineRule="exact" w:line="500"/>
        <w:ind w:left="0" w:leftChars="0" w:right="6" w:rightChars="0" w:firstLine="0" w:firstLineChars="0"/>
        <w:jc w:val="right"/>
        <w:rPr/>
      </w:pPr>
    </w:p>
    <w:p w14:paraId="BC41F2FB">
      <w:pPr>
        <w:adjustRightInd/>
        <w:snapToGrid/>
        <w:spacing w:lineRule="exact" w:line="500"/>
        <w:ind w:left="0" w:leftChars="0" w:right="6" w:rightChars="0" w:firstLine="0" w:firstLineChars="0"/>
        <w:jc w:val="center"/>
        <w:rPr/>
      </w:pPr>
    </w:p>
    <w:p w14:paraId="B91F01BB">
      <w:pPr>
        <w:adjustRightInd/>
        <w:snapToGrid/>
        <w:spacing w:lineRule="exact" w:line="500"/>
        <w:ind w:right="6" w:rightChars="0"/>
        <w:jc w:val="both"/>
        <w:rPr/>
      </w:pPr>
    </w:p>
    <w:p w14:paraId="B97EFC9A">
      <w:pPr>
        <w:adjustRightInd/>
        <w:snapToGrid/>
        <w:spacing w:lineRule="exact" w:line="500"/>
        <w:ind w:right="6" w:rightChars="0"/>
        <w:jc w:val="center"/>
        <w:rPr/>
      </w:pP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注：本公告有效期截止至202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5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年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7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月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4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日9:00</w:t>
      </w:r>
      <w:r>
        <w:rPr>
          <w:rFonts w:ascii="宋体" w:cs="宋体" w:eastAsia="宋体" w:hAnsi="宋体" w:hint="default"/>
          <w:b w:val="false"/>
          <w:bCs w:val="false"/>
          <w:i w:val="false"/>
          <w:iCs w:val="false"/>
          <w:color w:val="auto"/>
          <w:kern w:val="2"/>
          <w:sz w:val="28"/>
          <w:szCs w:val="32"/>
          <w:highlight w:val="none"/>
          <w:vertAlign w:val="baseline"/>
          <w:em w:val="none"/>
          <w:lang w:val="en-US" w:bidi="ar-SA" w:eastAsia="zh-CN"/>
        </w:rPr>
        <w:t>时</w:t>
      </w:r>
    </w:p>
    <w:p w14:paraId="CF39CA24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黑体"/>
    <w:panose1 w:val="02010600030001010101"/>
    <w:charset w:val="7a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&quot;List Paragraph_1e60994a-39a1-4893-a33c-440d17b8b763&quot;"/>
    <w:basedOn w:val="style0"/>
    <w:next w:val="style4094"/>
    <w:qFormat/>
    <w:pPr>
      <w:widowControl w:val="false"/>
      <w:spacing w:after="0"/>
      <w:ind w:firstLine="420" w:firstLineChars="20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281</Words>
  <Characters>323</Characters>
  <Application>WPS Office</Application>
  <Paragraphs>20</Paragraphs>
  <CharactersWithSpaces>396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2025-07-02T09:30:57Z</dcterms:created>
  <dc:creator>ALT-AL10</dc:creator>
  <lastModifiedBy>ALT-AL10</lastModifiedBy>
  <dcterms:modified xsi:type="dcterms:W3CDTF">2025-07-02T09:45:32Z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d27c1d4c14d34a13851d56804a2f61f3_21</vt:lpwstr>
  </property>
</Properties>
</file>