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eastAsia="宋体" w:cs="宋体"/>
          <w:sz w:val="28"/>
          <w:szCs w:val="32"/>
          <w:lang w:eastAsia="zh-CN"/>
        </w:rPr>
        <w:t>医用织物洗涤及下收下送服务</w:t>
      </w:r>
      <w:bookmarkEnd w:id="0"/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3月10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4AE2AF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B02D2"/>
    <w:rsid w:val="153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2026-03-06T00:39:00Z</dcterms:created>
  <dc:creator>脾性</dc:creator>
  <cp:lastModifiedBy>脾性</cp:lastModifiedBy>
  <dcterms:modified xsi:type="dcterms:W3CDTF">2026-03-06T01:00:30Z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0A72E96C72E84B8296F9F8CD54531C71_11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